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A41F9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市科协决策咨询专家征集信息模板</w:t>
      </w:r>
    </w:p>
    <w:bookmarkEnd w:id="0"/>
    <w:p w14:paraId="356E1D0A">
      <w:pPr>
        <w:jc w:val="center"/>
        <w:rPr>
          <w:rFonts w:hint="eastAsia" w:ascii="华文中宋" w:hAnsi="华文中宋" w:eastAsia="华文中宋" w:cs="华文中宋"/>
          <w:b/>
          <w:bCs/>
          <w:sz w:val="10"/>
          <w:szCs w:val="10"/>
          <w:lang w:val="en-US" w:eastAsia="zh-CN"/>
        </w:rPr>
      </w:pPr>
    </w:p>
    <w:p w14:paraId="221F609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3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2940"/>
        <w:gridCol w:w="2940"/>
      </w:tblGrid>
      <w:tr w14:paraId="0055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9" w:type="dxa"/>
          </w:tcPr>
          <w:p w14:paraId="1E50B28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40" w:type="dxa"/>
          </w:tcPr>
          <w:p w14:paraId="4B7A1DC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40" w:type="dxa"/>
          </w:tcPr>
          <w:p w14:paraId="3879B5C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1ED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9" w:type="dxa"/>
          </w:tcPr>
          <w:p w14:paraId="4AF09AC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40" w:type="dxa"/>
          </w:tcPr>
          <w:p w14:paraId="0B84B70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940" w:type="dxa"/>
          </w:tcPr>
          <w:p w14:paraId="4EC2565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</w:tr>
      <w:tr w14:paraId="7A5E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39" w:type="dxa"/>
          </w:tcPr>
          <w:p w14:paraId="567A78D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940" w:type="dxa"/>
          </w:tcPr>
          <w:p w14:paraId="3750C54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40" w:type="dxa"/>
          </w:tcPr>
          <w:p w14:paraId="1D347F8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 w14:paraId="1EBC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19" w:type="dxa"/>
            <w:gridSpan w:val="3"/>
          </w:tcPr>
          <w:p w14:paraId="2DF99A0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 w14:paraId="6E3A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19" w:type="dxa"/>
            <w:gridSpan w:val="3"/>
          </w:tcPr>
          <w:p w14:paraId="1329039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 w14:paraId="3E40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19" w:type="dxa"/>
            <w:gridSpan w:val="3"/>
          </w:tcPr>
          <w:p w14:paraId="625AD4A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</w:tr>
    </w:tbl>
    <w:p w14:paraId="1792A71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** 推荐单位：专委会推荐注明专委会名称；团体会员单位注明单位名称</w:t>
      </w:r>
    </w:p>
    <w:p w14:paraId="7AA1121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二、工作经历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8CF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13510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41" w:type="dxa"/>
          </w:tcPr>
          <w:p w14:paraId="4705DFF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41" w:type="dxa"/>
          </w:tcPr>
          <w:p w14:paraId="12351E7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 w14:paraId="301B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4C72A3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D6B0C1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BB4A34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72989B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10"/>
          <w:szCs w:val="10"/>
          <w:lang w:val="en-US" w:eastAsia="zh-CN"/>
        </w:rPr>
      </w:pPr>
    </w:p>
    <w:p w14:paraId="73974D9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国内外学术组织或社会兼职情况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83C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1CAB6F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41" w:type="dxa"/>
          </w:tcPr>
          <w:p w14:paraId="6EA109E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兼职职务</w:t>
            </w:r>
          </w:p>
        </w:tc>
        <w:tc>
          <w:tcPr>
            <w:tcW w:w="2841" w:type="dxa"/>
          </w:tcPr>
          <w:p w14:paraId="0E4F416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兼职单位</w:t>
            </w:r>
          </w:p>
        </w:tc>
      </w:tr>
      <w:tr w14:paraId="0096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EF7FCD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FB121A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3E75C3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BB4642C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10"/>
          <w:szCs w:val="10"/>
          <w:shd w:val="clear" w:fill="FFFFFF"/>
          <w:lang w:val="en-US" w:eastAsia="zh-CN"/>
        </w:rPr>
      </w:pPr>
    </w:p>
    <w:p w14:paraId="1FB55D68"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承担决策咨询课题和成果情况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A0B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27692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130" w:type="dxa"/>
          </w:tcPr>
          <w:p w14:paraId="7B93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课题、项目或其他成果名称</w:t>
            </w:r>
          </w:p>
        </w:tc>
        <w:tc>
          <w:tcPr>
            <w:tcW w:w="2131" w:type="dxa"/>
          </w:tcPr>
          <w:p w14:paraId="17223C5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来源</w:t>
            </w:r>
          </w:p>
        </w:tc>
        <w:tc>
          <w:tcPr>
            <w:tcW w:w="2131" w:type="dxa"/>
          </w:tcPr>
          <w:p w14:paraId="284234F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完成情况</w:t>
            </w:r>
          </w:p>
        </w:tc>
      </w:tr>
      <w:tr w14:paraId="50CF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1B00BE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49D3FB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32B74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D337E88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6CA549EE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10"/>
          <w:szCs w:val="10"/>
          <w:shd w:val="clear" w:fill="FFFFFF"/>
          <w:lang w:val="en-US" w:eastAsia="zh-CN"/>
        </w:rPr>
      </w:pPr>
    </w:p>
    <w:p w14:paraId="2389292C"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主要获奖情况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2F7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89D04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130" w:type="dxa"/>
          </w:tcPr>
          <w:p w14:paraId="6BD91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获奖成果（代表作）名称</w:t>
            </w:r>
          </w:p>
        </w:tc>
        <w:tc>
          <w:tcPr>
            <w:tcW w:w="2131" w:type="dxa"/>
          </w:tcPr>
          <w:p w14:paraId="0F721BA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2131" w:type="dxa"/>
          </w:tcPr>
          <w:p w14:paraId="004AF6E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获奖等级</w:t>
            </w:r>
          </w:p>
        </w:tc>
      </w:tr>
      <w:tr w14:paraId="31F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A499681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39522DA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D3A4E83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69EC695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0842AC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10"/>
          <w:szCs w:val="10"/>
          <w:shd w:val="clear" w:fill="FFFFFF"/>
          <w:lang w:val="en-US" w:eastAsia="zh-CN"/>
        </w:rPr>
      </w:pPr>
    </w:p>
    <w:p w14:paraId="67FFF6A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六、开展决策咨询优势与特长简述（500字以内）</w:t>
      </w:r>
    </w:p>
    <w:p w14:paraId="4B94C655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04C2E"/>
    <w:multiLevelType w:val="singleLevel"/>
    <w:tmpl w:val="1D004C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5E001C"/>
    <w:multiLevelType w:val="singleLevel"/>
    <w:tmpl w:val="605E00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WUzYWVkZTNhMDlkMmZmYTVkMjE5OTE0YTYwODkifQ=="/>
  </w:docVars>
  <w:rsids>
    <w:rsidRoot w:val="4AA87BFF"/>
    <w:rsid w:val="18D731CF"/>
    <w:rsid w:val="1E976289"/>
    <w:rsid w:val="224B5216"/>
    <w:rsid w:val="24961D0D"/>
    <w:rsid w:val="26C05449"/>
    <w:rsid w:val="26E941BB"/>
    <w:rsid w:val="292600BE"/>
    <w:rsid w:val="2E50092C"/>
    <w:rsid w:val="35E357DB"/>
    <w:rsid w:val="396C52DB"/>
    <w:rsid w:val="3A6D0B16"/>
    <w:rsid w:val="40663812"/>
    <w:rsid w:val="4431258C"/>
    <w:rsid w:val="4A606EBB"/>
    <w:rsid w:val="4AA87BFF"/>
    <w:rsid w:val="5ED609D3"/>
    <w:rsid w:val="625A0837"/>
    <w:rsid w:val="650A6555"/>
    <w:rsid w:val="77C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219</Characters>
  <Lines>0</Lines>
  <Paragraphs>0</Paragraphs>
  <TotalTime>3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2024-07-23T07:04:00Z</dcterms:created>
  <dc:creator>麦田守望者</dc:creator>
  <cp:lastModifiedBy>豁然Cassiopeia</cp:lastModifiedBy>
  <dcterms:modified xsi:type="dcterms:W3CDTF">2024-07-24T01:03:26Z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F6BB608226BC4A6E9AA43B91B15DCD91_13</vt:lpwstr>
  </property>
</Properties>
</file>